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72"/>
          <w:szCs w:val="72"/>
        </w:rPr>
      </w:pPr>
    </w:p>
    <w:p>
      <w:pPr>
        <w:ind w:firstLine="1446" w:firstLineChars="200"/>
        <w:rPr>
          <w:rFonts w:hint="eastAsia"/>
          <w:b/>
          <w:bCs/>
          <w:sz w:val="72"/>
          <w:szCs w:val="72"/>
        </w:rPr>
      </w:pPr>
    </w:p>
    <w:p>
      <w:pPr>
        <w:ind w:firstLine="2168" w:firstLineChars="300"/>
        <w:rPr>
          <w:rFonts w:hint="eastAsia"/>
          <w:b/>
          <w:bCs/>
          <w:sz w:val="72"/>
          <w:szCs w:val="72"/>
        </w:rPr>
      </w:pPr>
    </w:p>
    <w:p>
      <w:pPr>
        <w:ind w:firstLine="2610" w:firstLineChars="500"/>
        <w:rPr>
          <w:rFonts w:hint="eastAsia"/>
          <w:b/>
          <w:bCs/>
          <w:sz w:val="52"/>
          <w:szCs w:val="52"/>
        </w:rPr>
      </w:pPr>
      <w:r>
        <w:rPr>
          <w:rFonts w:hint="eastAsia"/>
          <w:b/>
          <w:bCs/>
          <w:sz w:val="52"/>
          <w:szCs w:val="52"/>
        </w:rPr>
        <w:t>《读经方法》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30"/>
          <w:szCs w:val="30"/>
        </w:rPr>
      </w:pPr>
      <w:bookmarkStart w:id="0" w:name="_GoBack"/>
      <w:bookmarkEnd w:id="0"/>
    </w:p>
    <w:p>
      <w:pPr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佚名</w:t>
      </w:r>
    </w:p>
    <w:p>
      <w:pPr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出处：信仰之门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</w:t>
      </w:r>
    </w:p>
    <w:p>
      <w:pPr>
        <w:rPr>
          <w:rFonts w:hint="eastAsia"/>
        </w:rPr>
      </w:pPr>
    </w:p>
    <w:p>
      <w:pPr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rPr>
          <w:rFonts w:hint="eastAsia"/>
          <w:b/>
          <w:bCs/>
          <w:sz w:val="30"/>
          <w:szCs w:val="30"/>
          <w:lang w:val="en-US" w:eastAsia="zh-CN"/>
        </w:rPr>
      </w:pPr>
    </w:p>
    <w:p>
      <w:pPr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目录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引言</w:t>
      </w:r>
    </w:p>
    <w:p>
      <w:pPr>
        <w:numPr>
          <w:ilvl w:val="0"/>
          <w:numId w:val="1"/>
        </w:numPr>
        <w:spacing w:line="360" w:lineRule="auto"/>
        <w:ind w:left="105" w:leftChars="0" w:firstLine="0" w:firstLineChars="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为什么要读经</w:t>
      </w:r>
    </w:p>
    <w:p>
      <w:pPr>
        <w:numPr>
          <w:numId w:val="0"/>
        </w:numPr>
        <w:spacing w:line="360" w:lineRule="auto"/>
        <w:ind w:left="105" w:leftChars="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二、读经的原则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 xml:space="preserve">三、读经的方法 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四、分析经文</w:t>
      </w:r>
    </w:p>
    <w:p>
      <w:pPr>
        <w:spacing w:line="360" w:lineRule="auto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　</w:t>
      </w:r>
    </w:p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　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30"/>
          <w:szCs w:val="30"/>
        </w:rPr>
      </w:pPr>
    </w:p>
    <w:p>
      <w:pPr>
        <w:rPr>
          <w:rFonts w:hint="eastAsia" w:eastAsiaTheme="minor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引言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</w:rPr>
        <w:t>　</w:t>
      </w: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在第二次世界大战的时候，一位盟国的高级军官杜兰烈因飞机发生故障，跳伞降落。碰到树枝跌伤，只好坐在地上，在黄昏的微光里，拿出袖珍圣经来阅读。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“喂，举起手来！”他听到一个粗暴的咆哮声，那是他听得懂的德语，在他后面呼喝。雪亮的刺刀装在枪头，在苍茫的暮色里，从他的颈后露出寒光，使他心里生出一股寒栗。他无可奈何，只好让德军夺去他的手枪，作他们的俘虏，因为他不知道降落在敌人的阵地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德军得意洋洋地把他押送到别处，那里没有车，大家徒步走路，他由于脚部受伤，跟不上德军，令他们不耐烦，更令他们讨厌的事，是他一面走，一面拿圣经在手里阅读，似乎不理会押解之人，也不把被俘虏当作一回事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“你在这时还读圣经吗你信耶稣，为什么做我的俘虏？”押解他的德军之中，有一名这样讥讽他，从他手里抢过圣经，把它一页一页地撕开，点起火来焚烧，火焰后面露出狰狞的面目。他失去圣经比失去武器还要痛心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“卜卜卜”，树林里突然传来一阵枪声，由疏而密，由远而近，那枪声杂着脚步声，原来是盟军看见熊熊火光，估计树林里有敌军，所以冲上来攻击，德军不能抵敌，只好撇下俘虏逃走，杜兰烈竟因此被救回。这时，他想起圣经所说：“耶和华（神）以风为使者，以火焰为仆役；耶和华的使者在敬畏他的人四围安营，搭救他们。”这些话清楚应验在他身上。那本圣经虽然被烧毁，神的话一点也不受损害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圣经并不象迷信之人所用的符咒，想借此逢凶化吉；但圣经能使人认识真神，和神的儿子耶稣，使人相信他，罪既得以赦免，又得到永远的生命，成为神的儿女。虽然在世上有苦难，却有神所赐出人意外的平安。因为圣经是神所默示的，人惟有阅读它，才能明白神的旨意。信耶稣之人有了属灵的生命，还要靠它喂养才能健壮。知道自己与神的关系密切，就能对一切遭遇处之泰然，因为神会照他在圣经里所说的话，保守信靠他的人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可惜有许多人不知道圣经的宝贵而不读；有些信了耶稣的人，对着全部圣经，不知道怎样读；或者因别人讥笑而不好意思去读；或工作繁忙而懒得读；也有人不得其法，虽然阅读而不理解；更有人抱定不信的成见，当然得不要它的精义。好象历史里记载，战国时楚王把卞和所献之宝，当作一块石头而拒绝，这种“有眼不认荆山玉”的人，受损失的还是他自己。爱我们的真神把这无价至宝圣经赐给我们，就是要我们好好地阅读，我们在下面提供一些读经的方法，盼望能帮助你，使你得到神随时的帮助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信仰之门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版权作者所有，文中观点不代表本站。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回目录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上一篇 下一篇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《读经方法》一、为什么要读经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佚名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一）圣经带有能力：圣经是神的话，“出于神的话，没一句不带能力的。”神的话也是活泼的，是有功效的，比一切两刃的剑更快。“于教训、督责、使人归正，教导人学义，都是有益的。”（提后三16）许多人彷徨歧途，因为圣经的一句话刺入内心，恍然大悟。有位姊妹在信主的家庭长大，又在教会学校读书，听过不少道理，但是灵命幼弱，由于自己的名利地位俱全，更是傲气十足，早把神抛到九宵云外。文革中，她在别人受斗争时只是一位旁观者，但竟然全身战栗，令人遂以为她作贼心虚，矛头竟转到她的身上。当时她的一条腿受伤骨折，只能靠另一腿站立，她在台上金鸡独立的被讯问良久，又酸又麻木的一条腿因无法支持全身的重量，痛苦得想死。突然间脑海里浮现出圣经的一句话：“你们要把下垂的手，发酸的腿挺起来。”（来十二12）这句话深刻地刺透她的心，她回去静想，发现自己不仅是一位肉身瘸腿的人，更是属灵的瘸子，所以应当赶快靠主刚强起来，也要修直人生的道路，在正道上使之不至歪脚，反得痊愈。圣灵借这句经文提醒了她，使她在主的十字架下痛悔认罪，从基督得到平安喜乐。在第二次受审时，她以安祥的面孔代替了上次的愁容，她虽仍单脚站在台上，却用心灵不断与神交谈，以致奇妙地连腿也不觉酸痛，长时间的站立好像一瞬，连在座的人都奇怪她前后两次被斗，态度完全不同。后来案件也水落石出，从此，再没有人找她的麻烦，她可以安心回家养病。感谢主，借着圣经的一句话，使这位肉体和心灵都是瘸子的姊妹获得能力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二）圣经教人行善：“叫属灵的人得以完全，预备行各样的善事。”（提后三17）有些宗教虽也强调“修行”、“积德”，有些哲学思想也提倡“博爱”、“平等”，都主张要对人类社会有贡献，其实只能作表面化的事。自从始祖亚当犯罪之后，人承受了他的罪性，便有虽想为善，却不能行善的痛苦，即使作些慈善事业或功德，也多是为名利而已。有些宗教叫人行善目的是得善报，而行恶者必受恶报，所以他们刻苦己身去“修行”。出发点仍是为自己，可惜在我们肉体之中，根本就没有良善。但圣经不仅使我们因信基督耶稣，有得救的指望，并且让神在我们身上工作，叫我们行善，这是从根本改变，使好树结好果子，极其自然的产生善行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三）神的话是信实的：经上说“神的应许，不论有多少，在基督都是是的，所以借着他也都是实在的，叫神因我们得荣耀。”（林后一20）许多信徒都有这同样的经历在人看为毫无希望的情况之下，凭着神的话用信心等候，使无变为有的神，会伸出他大能的手。也有人因身体的疾病或心灵的软弱，凭着神的话用信心接受主的医治和安慰。圣经证明神是信实的，永不失信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四）圣经能使我们抵挡魔鬼：“因为我们并不是与属血气的争战，乃是与……天空属灵气的恶魔争战，所以要拿起神所赐的全副军装，好在磨难的日子抵挡仇敌，并且成就了一切，还能站立得住。”（弗六12至13）全副军装里包括圣灵的宝剑，就是神的道圣经。神的儿子耶稣基督在旷野四十天受魔鬼三次的试探，他与父神合一，满有圣灵的能力，每次都用圣经的话，直刺魔鬼，使它技俩无法可施。今天有许多异端出现，曲解圣经，断章取义，蛊惑成千上万的人，引人走入地狱之门，我们应当以此为戒，多花工夫研读圣经，牢记神的话，才能慎思明辨，区分真假，才不至落入魔鬼所设的陷阱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总之，基督徒要想灵命茁壮成长，使生命更丰盛，好为基督而活，非有灵修不可，包括属灵的呼吸祷告，和属灵的饮食读经，这是属灵生活中最基本的两件事，缺一不可，我们在这里专谈读经。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《读经方法》二、读经的原则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佚名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一）必须相信圣经的全部：首先要信圣经是神所默示的，是不变的真理。不仅虚心去发掘蕴藏之真理，并且要遵照圣经的话去行。原则上是我们听圣经的话，绝对不可断章取义式的利用圣经来支持自己的见解，才不至偏离正道。历代有许多旁门左道，异端邪说，都是违背了这一点，出现“挂羊头卖狗肉”的现象。“摩门教”、“耶和华见证人”等都是引用某节经文，加以曲解，拿圣经来支持自己的看法，建立异端的教义。有人对圣经某些真理不明白，这是很自然的事，可以暂时保留，谦卑求教于人，或直接求圣灵保惠师启示，不应当抱着骄傲的态度去怀疑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二）必须靠圣灵启示：有些学者只把圣经当作一本文学作品去欣赏，或一卷史书去研读，他可能获得一些知识，却得不到读经的最大益处。因为圣经和其他书籍的最大区别，前者是圣灵的工作，后者是出于人的思想。我们读经也要倚靠圣灵的启发，才能明白它的奥秘。神的作为很奇妙，圣经里有些经节简而明，一目了然；有些却深奥难解。有人可能为它付出恳切祷告的代价，直到圣灵保惠师的启发才清楚明白。圣经说：“因为圣灵参透万事，就是神深奥的事也参透了，除了在人里头的灵，谁知道人的事？象这样，除了神的灵，也没有人知道神的事。”（林前二10至11）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三）遵照圣经的教训去力行：我们常发现许多徒有知识、没有行为的基督徒，特别是有些读过神学，或参阅无数属灵书籍的人，他们具有丰富的圣经知识，在有关知识的事上，明足以察秋毫之末，但对神吩咐人当作之事上，却不见舆薪之柴。有些人讲出的道理，只是些死板的教条与理论，或是抄袭别人的文章，并没有亲身的属灵经历，也缺少爱心与行为。保罗说：“但知识是叫人自高自大，惟有爱心能造就人。”（林前八1）这当然并非意味知识毫无益处，相反地，保罗说：“我所祷告的，就是要你们的爱心，在知识和各样见识上多而又多，使你们能分别是非，作诚实无过的人，直到基督的日子。”（腓一9至10）可见知识和各样见识需要多而又多，才能分别是非，作诚实无过的人，但它的大前提乃是要有爱心，惟有爱心才能造就人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四）依照圣经采取积极的人生观和世界观：圣经是真神所默示的，是人生道途的指南，灵程之钥匙，我们读经有如发掘宝藏，不仅要明白神的奥秘，更重要的是要清楚神的心意，“总要察验何为主所喜悦的事。”（弗五10）主所喜悦的事就是既爱神又爱人，爱神的人之人生观必是积极的、向上的、乐观的，在人生的道路上有神时刻带领与同在，尽管在世难免遭遇到一些痛苦伤心之事，但靠主都能得胜。除此以外，更有来世的盼望，那是令人兴奋的，充满光明的希望，所以我们读经，当用坚定不移的信心等候那日子的实现。圣经既然叫人要爱人如己，基督徒就应当在为基督而活的同时，有爱世人之心，有为人类谋幸福的世界观，爱人类不仅是关心他们的精神和物质的改善，更重要的是关心他们的灵魂。所以我们应当从圣经带来积极而正确的人生观和世界观。相反地，有许多异端的经书或哲学思想，只给人带来自私的、悲观消极的人生观，甚至认为“人不为己，天诛地灭”，彻底发挥杨朱的“拔一毛以利天下而不为”的思想。主耶稣说：“凭着他们的果子，就可以认出他们来……这样凡好树都结好果子，惟独坏树结坏果子。”（太七16至17）基督徒自然结出好果圣灵的果子，坏树本身只结坏果，不能结好果。基督徒因为有基督的生命，就会自然地流露基督的香气，是自发去行善，为要讨神的喜悦，而不是只在眼前讨人欢喜，这是两种完全不同的人生观与世界观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五）存谦卑之心读经：学无止境，惟有学然后知不足。我们读经前要先有谦卑之心，承认自己无知，求主开我们的心窍，能明白圣经的真理。耶稣说：“饥渴慕义的人有福了，因为他们必得饱足。”（太五6）我们千万不要自以为学识高深，白纸上的黑字一看就懂，乃要不厌其烦的多读。许多弟兄姊妹见证说：“每当再读一遍圣经，神都给新的亮光，他们读了一辈子的圣经，每次都感新鲜”，这就是“谦卑的人必吃得饱足”（诗廿二26）。另方面，我们也不能为了满足求知欲，当碰到经上的一些难题，而勉强找答案，用来炫耀自己，乃应抱着不知为不知的态度。圣经记载有些自以为了不起的律法师，找难题问耶稣，不仅被耶稣驳倒，也反问他们：“这经你们没有念过么？”结果显示他们的无知，我们应该知道，经上所有的预言，没有可随私意解说的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六）以经解经：神赐给我们这部圣经，共有六十六卷，我们应尽量运用全部圣经，不要对某些部分有所偏爱。不少异端的起因，就是将一部分圣经的教义当成全部的真理而加以强调。只酷爱某些金句或篇章，有时会造成我们懒于循序地读全部圣经，阻碍灵命长进。圣经每句都是真理，这是对的，但一句圣经，只是真理的一面，绝不应以偏概全。尤其初读圣经者，更须顺序连贯去阅读，因为新旧约是一脉相承，前后有连贯的意思，旧约是新约的影子，必须前后对比才易明白，了解其中的深奥意义。以经解经叫我们发现圣经各段相辅相承，可以帮助我们对真理有全面的认识。新约有引用旧约，也有对它的解释。约五31：“我若为自己作见证，我的见证就不真。”与约八14：“耶稣说：‘我虽然为自己作见证，我的见证还是真的。’”这两句，前者指出律法不容许人自卖自唱（约八17），后面一句是有父神为圣子作见证（约八：6、18，五32）。圣经各卷有的文体不同，例如十灾在出埃及记是以叙述文的形式，在诗篇七十八篇是以诗体写出，在此无须详列，其他事例也多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七）以耶稣基督为中心、为题旨。全部圣经都是他的见证，旧约预言基督，新约表显基督。（四福音记载他的生平，使徒行传记载他复活以后，借圣灵使用使徒工作，书信解释基督与教会的关系，启示录讲未来的基督。）奥古斯丁说：“旧约包藏新约，新约解明旧约。”我们可以说，圣经的每一卷都有基督，虽不一定明显，仍可以从意义与背景中，以及其他各卷的引述中看出。例如，创世记有女人的后裔（童贞女马利亚所生的儿子耶稣）打伤蛇（魔鬼）的头（创三15），出埃及记有逾越节被杀的羔羊，民数记有挂在杆上的铜蛇等。这好像一颗树先找到主干，其他枝叶与它有什么关系，居什么地位，都不至于千头万绪，找不出一个系统。旧约有不少篇幅记载以色列人的历史，也有先知书，那和一般的历史与言论集最大的区别，是圣经之中完全以神的眼光，看他所拣选的以色列民族，也以神的立场发言，历史的演变，看出人的每况愈下，却丝毫没有改变神的信实。以色列人的兴亡不在于他们本身的力量（那只是次要因素），主要的还在于他们对神的态度，在他们国破家亡，受罗马帝国统治的时候，神赐给他们一位救主。就是耶稣，到新约时代降生。他是创造、救赎，也是审判之主。他对旧约的解释，他的话，都有最高的权威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八）对所读经文要直接寻思与你个人的关系。例如创世记一、二章，神创造天地与人类，你既是被造者，就应当认识造物主，第三章始祖犯罪也证明我们本身有罪性。就连一些似乎全属于外族人的历史，也不会毫无价值，像波斯王高举哈曼，纵容他想害犹太人，他智者千虑的一失，提醒我们要倚靠永不误事的真神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一段经文里可能有对你的警戒、勉励、命令，或应许的话语，不要把它当作只是对当时的人而发出的。许多基督徒甘愿离乡背井，前往蛮荒之地传福音，受人辱骂，甚至牺牲性命都不辞的原因，就是由于他们遵奉耶稣的吩咐：“你们要去，使万民作我的门徒。”这不单单是给当时的门徒，也是给以后所有的信徒。在这命令之中，也有耶稣所说：“我就常与你们同在”的应许。“当孝敬父母，使你得福，在世长寿”这一条带应许的诫命，不单单给古时的以色列人，也给所有的人。信心就是相信圣经之中神的应许；有人得不到的原因，就是人没有履行神的条件。不少人读经忽略了本身当作的反应，这是最大的损失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《读经方法》三、读经的方法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佚名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读经的原则，应当是一致的，但读经方法可能各自有别，现在提出几点以供参考。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一）以祷告的心读经：读经前不但很需要祷告，求主洁净我们的心灵，求圣灵启示教导，在读经时也要祷告，求圣灵开我们心窍，能明白圣经的奥秘。在读经之后一样需要祷告，求主使我活出圣经吩咐的方式。千万不要在心理上感到，我现在可以开始自行其是了。不！我们的生活不为自已，乃是为主而活。灵修的判断准绳不是在灵修“之时”，乃是在灵修“之后”的生活表现。如果你的灵修真的是与神与圣灵合一的话，你就够了，因为这样的灵修会使你得力去活出基督的样式。这样，我们就能与神同行，很自然地在生活上发出基督的馨香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二）默想神的话：读经之前应先安静祷告，预备我们的心，因为圣经是神的话，并不像读其他的书。世上有许多学识渊博的人，并不懂得读圣经，相反地，有些在学识上远不及他们的人却有宝贵的读经心得，这全在于有没有属灵的眼睛。我们首先要想到圣经既是神的话语，读经就如神直接向你说话，所以读经不能敷衍了事，或匆匆过目，或视而不见，到第二天再读同一章经文，连一点印象都没有，好像昨天根本没有读过一样，毫无用处。所以，我们读经时要求圣灵光照教导，借着圣灵与父神合一，边读边想，有人说：“读圣经象要读情书一般，一面读，一面想到心里所爱的人”，读的时候就被爱吸引，感到甜蜜，就不会嫌时间太长而有不耐烦的感觉，自然会恒心地读，不但会满足自己，也会满足神。我们看到一些果子的硬壳有一小洞，便知道已经有小虫钻进它里面，甚至把果肉吃尽了。在读经事上我们要学这小虫，钻进文字的外壳，直达福音奥秘的深处，尝这果肉的甜美与滋养。许多在圣经下工夫的弟兄姊妹，都有这个感受，就是当他们把深奥难解的经节，用祷告之心默想沉思之后，圣灵开他们心窍，明白其中的真理时，就有一种难以形容的喜乐充满心灵，真是享受属天的甘甜。难怪诗人流露这种心情：“祢的言语一解开就发出亮光，使愚人通达。”“祢的言语在我上膛何等甘美，在我口中比蜜更甜。”（诗一一九130、103）有人喜欢用诗歌的形式，边唱边想，尤其配合悠扬的曲调，更是动人心弦，这是一种很好的方法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默想圣经应当先决定默想的范围，大小都可，你可以用一个月的时间来默想一些重要的经节，或拣选一篇诗篇，如第二十三篇、十九篇之类，不限定时间，来虔诚地揣测其中的教训。或者拣选一些伟大的篇章，如：约十七章、林前十三章、来十一章，仔细研究其中的精微奥义。也许你愿意挑一卷书，来反复研读，直到其中的宝贵教训，像雨露一样浸透你饥渴的心灵。读经当以实用为宗旨，不单单在获得知识，更在获得灵感，所以应当注重所研读的圣经对于你目前的环境与需要怎样应用，把真理变为实际的生活，用神的话语，把你内心虔诚的火焰燃烧起来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读经时的默想，可以锻练自己有独立的判断性，不是人云亦云，乃是直接从神支取亮光，用属灵的眼光加以分析，与听到的许多道理或看过的属灵书籍相对照，他们虽然也引用圣经的话，但有否断章取义，歪曲真理呢？尤其有否抽去圣经的精华纯正的信仰，而塞进糟粕异端的信仰呢？这往往借着我们的安静默想，对照圣经的真理，就会辨别真伪，不致受蒙蔽。我们知道源远流长的江河，每每被泥沙混浊，失去在源头时的纯净，只有当我们读神的话，直接尝到这源泉之清纯甘美，多静默地思想神的话语，方能在他的恩典中真正成长，才有辨别真理和邪说的能力，默想把我们的略读变为精读，可以力求甚解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三）要用安静的心灵和清晰的头脑去读经：假若我们的心灵像汹涌的海浪不能平静，或心乱如麻，不知如何是好，读经的效果肯定不会好，这时所需要的就是祷告而非读经，必须等到你的心灵安静下来，才能收到读经的最大效果。有些基督徒有每日读经的习惯，但有些人在临睡前或世事忙完了才想起读经，这时已是精疲力竭，只好走马看花，对其内容并无收获，其实是浪费时间，所以，读经应当选择精神饱满，头脑清晰的时候，大多数信徒都主张清晨工作前的读经效果最为理想，这时尚未有世事缠身，容易集中注意力，心灵也较安静，比较不会分心。聚精会神地读经十五分钟，比匆匆忙忙地读一个钟头，效率要高得多。许多基督徒都有共同的体会，就是一天中先有好的灵修，常常会带来这一天的生活能力，使工作满有力量彰显基督的香气，因为已先从神这能力的泉源支取所需的生活力量。也有人认为在夜间是脑力最强的时间，尤其万籁俱寂的深夜，他们的头脑最清晰，最能发挥读经的效率，这因人而异，不能一概而论，只要不在疲乏不堪、或半入睡的状态下读经祷告即可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四）要明确读经的目的：任何的活动都应该有其意义和目的。读经的目的不应当只是预备查经或主日学讲课，或其他类似的工作。它主要目的应当是滋养并造就自己的灵性。在我们预备讲道的时候，常会忽略自己的需要，但把自己的心灵预备好，乃是先决条件。在你灵修之时，心灵中应有饥渴之心：“主啊！我需要祢。”自己应首先清楚明白这一点。如果你忽略了自己的灵性景况，你绝不能把神的恩典传给别人。应以自省自新为目的，反省自己过去的失败是否系由于没有确定的目的，或曾有错误的动机所造成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五）读经的时间：在基督徒的心灵深处感到饥渴之时，必然会在百忙之中抽出时间读经。各人的环境不同，所以没有人能替别人在廿四小时以内定出最合适的时间。但无论如何，我们总应有一个固定时间。许多人对一切事情都有规律，读书、吃饭、休息、睡觉都有一定时候，惟独对于属灵生活漫无秩序，对灵性上的需要听其自然。一个每日三餐有定时的人，绝不能说他不能为读经定出时间，如果这样，只不过证明他对自己属灵的幸福漠不关心而已。一个人对某事如果感觉绝对需要，他自己就会想办法安排时间。为了维持自己的灵命，基督徒的读经，应当在每日行事日程占固定地位，如同早晨洗脸或三餐一样。在有些反对宗教的地方，许多基督徒暗地攻读圣经，甚至有些为主名被下到监里的基督徒，还想出巧妙的方法继续攻读神的话，所以，他们从神的话得到力量，使之在最艰苦的环境中能得胜有余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早起：这是绝大多数的基督徒的选择。俗语说：“一年之计在于春，一日之计在于晨。”清晨的灵修效果是最好的，如同昔日以色列民在旷野利用日出之前拾吗哪一样。要早起必须按时早睡，睡觉太晚是维持早起灵修的劲敌。晚上闲谈或作事到深夜，想很早起来灵修，身体也受不了。魔鬼对我们的攻击常是从此下手。晚上睡觉时要先求主叫我们能够早起。关于早起这件事，荷尔顿博士曾说过这完全在乎“意志力的作用”，被褥一揭开，床上就没有什么值得留恋的了。战争之胜利或失败完全在乎醒后和拿定主意运用手足的一刹那工夫。在没有开始读经或祈祷之前，应先完全清醒，大概在盥洗穿着完毕之后，开始灵修为最好。也有人感觉在作过短跑或健身运动之后，才开始灵修更妙。读经最好在每早晨固定时间，这样的习惯会使你有规律的与神相会。有人要问：“我应该用多少工夫来读经祷告呢？最低限度应该用多少时间呢？”这类的事是不能规定的，因为各人的工作和家庭环境不同，所以只好提供一点作为参考，那些为主结果子最多的人，他们与神相会的时间也是较多的，灵性成熟的人，没有不花许多时间去读经祷告的。如果你会见你所爱的那位，岂不愿意和他多谈一会儿吗？所以如果你爱神，也应当把会见他的时间安排得宽裕一点，不可太短而急促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六）读经的地点：也是个难题，在家里有家人，在学校有许多同学，在集体宿舍有同事，使你很难专一得到安静读经的地点，但你应当努力想办法，解决这种困难。有人早起到附近公园、小山或僻静的地方去读神的话，有些寄宿的大学生，为了追求神的话，每天趁同学尚未起床之时，不约而同地到校园的路灯下读圣经，所以当他们遇到试炼的时候有力量为神作见证，刚强站立，作基督的精兵。还有被派到农村去巡回医疗的人员，他们不能自由地读经，但他们能利用业余时间，独自跑到田野去读经祷告，享受与神面对面的相交，所以只要你对神的活有饥渴爱慕之心，即使没有读经地点，都会创造读经的条件，只要以爱主的心为原动力，就没有难以克服的困难。相反地，有人住舒适的房间，没有外人打扰，由于内心不安静，连一点声音也会使之分心。所以应当求主为我们关闭芜杂的心门；使我们聚精会神，专一向神赤露敞开，让神的灵自由运行，这是极为重要的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七）背诵经文：圣经既是神的话语，就应当把它存记在心里。经上说：“你们要将我这话存在心内，留在意中，系在手上为记号，戴在额上为经文，也要教训你们的儿女，无论坐在家里，行在路上，躺下、起来，都要谈论。又要写在房屋的门框上，并城门上。”（申十一18至20）因为人的本性善忘。容易离开真神，所以神叫人用各种方法牢记他的话，不但把经文穿戴在自己身上，还要彼此谈论并写在门框上，为了提醒别人，更重要的是要我们将神的话存记在心里，留在意中，这就是深刻在心版上。有些人喜欢戴刻有十诫的手镯，胸前系着十字架，墙上挂着显眼的经文牌匾，桌上摆着带有金句的美丽工艺品，固然有人是为了用来提醒自己和别人，免得忘记主的话语，却也有许多人流于形式，只当作装饰品，根本谈不上去背诵主的话并遵奉而行，结果毫无用处。相反地，有些人把经文背得烂熟，也可以滔滔不绝地说上一大套的道理，但是他们的言行不一致，生活上没有见证，不能结出好果子。经上说：“人若说我认识他，却不遵守他的诫命，便是说谎话的，真理也不在他心里了。”（约壹二4）有许多不信主的人，从前在教会学校读过书，他们会背不少经节，但因他们不信圣经的话，这就不算得着神的话。神的话不是单用头脑来记忆，乃是用信心互相协调，若不信圣经又不遵行，就于我们毫无益处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许多基督徒没有圣经，他们渴慕神的话，如同鹿切慕溪水，不惜任何代价，奉献出宝贵的时间和精力去抄写圣经，经常废寝忘餐，一笔一划地抄到深夜，为了满足自已和众肢体心灵上的饥渴，他们所付的代价是大的。有人连手抄圣经来阅读的机会都没有，只借一本圣经，把重要的经文抄在小本上。时常放在口袋里，利用坐车的时候，或课余业余时间，背诵一两句，积少成多，将主的话牢记在心中。他们也不忘记对下一辈的培养，教导孩子们从小背诵圣经，叫他们彼此应和，激发他们向上的心，在成人的督促之下，有的孩子由被动转为主动，由几节增加到整章地背诵。为了防止强记会很快地遗忘，最好是选择或编一些经文短歌，使人在唱颂之际，自然而然地牢记经文，多年后都忘不掉。基督徒之间读经心得交流会，是不受时间地点限制，只要有两个人以上就可以随时随地举行。有些地方虽然没有良好的聚会环境和条件，但是由于有爱慕主话的心，三三两两聚集一起的谈论圣经的话语，不论是在窄小的房间里，或同行在热闹的大街上，彼此分享心灵的体验，这可能比在一个正式而舒适环境的交通聚会效果还要大。这不但可以造就灵性，互相勉励，而且可以加强记忆圣经的话，作为生活指南和良药。许多人常见证说：“当遇到痛苦困难之时，圣灵就借着平常存记在心中的经文中来安慰和鼓励，有力量去胜过这些难关。”“当要偏离正路之时，圣灵往往借着神的话来提醒劝告，不敢妄行。”“当感到孤单软弱时，常借着一些诗歌和圣经的话，领会有主同在的甘甜。”我们在行车的长途需要加油，否则就走不动；同样，基督徒在人生的旅程，也需要不断地到神的面前，借着祷告读经，好得到属天的力量，才能奔走天路。神吩咐我们：“你心要存记我的言语，遵守我的命令，便得存活。”（箴四4）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八）借着神的话来明白神的旨意：圣经说：“不要作胡涂人，要明白主的旨意如何。”（弗五17）读经不是占卜或问卦。有位出身于佛教家庭的基督徒，受到佛教的影响，有一次他急于向神求问一件事，没有安静地好好祷告，而是用问卦的方法。先闭上眼睛把圣经打开，把手指随意放在打开的经文上，认为指到的经文就是神对他所说的话，结果不但没有灵验，反而产生了错觉，就给魔鬼留地步，这种迷信的作法，对自己和别人都有不好的影响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究竟怎样从圣经的话明白神的旨意呢？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1．完全停止自己的活动，也就是先要有真正顺服的心，不能口里说顺从神的旨意，内心却强调自己的主见和要求，这就很容易错解圣经的话，把自己的看法当作神的旨意。有位弟兄在远方孤单工作，因不能适应气候，经常患病，又远离家人，无人照顾，他向神祷告，求主带领他和家人团聚，神借着圣经的话应许他的呼求，他以为神会马上为他开路，就把自己的衣物都送给别人。他为了想调回南方工作，到处奔走求助，却是到处碰壁。过了几年，调动工作之事仍无音讯，他就怀疑神的应许，有些肢体劝他要安静等候，因为神的时间和我们的要求不一定符合，神的应许必不会落空，但并不意味着按人的意思立即实现，乃是要学习等候神自己的时间，去实现他的应许。这位弟兄就开始安静顺服下来，愿意在“时间”方面学习忍耐，他祷告说：“主啊！愿祢的旨意行在地上，如同行在天上，即使祢要我长期等候，我也要顺服，因为祢必不误事。”想不到神因此借着圣经的话告诉他：“我耶和华说话，我说的必定成就，不再耽延。”（结十二25）神看他已经学好该学的功课了，也就是神看最合适的时间，才成就他的应许，这位弟兄得到这句话以后，心灵充满平安和喜乐，他告诉关心他的肢体们说：“当我放下‘自我’的活动之后，神才明确他所说的不再耽延了，我深信不久将会实现他的应许。”果然没有多少时候他就和家人团聚了。可见神喜欢人完全停止自己的活动，他才肯开始动工。因为“他不喜悦马的力大，不喜爱人的腿快；耶和华喜爱敬畏他和盼望他慈爱的人。”（诗一四七10）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2.让圣灵参与：要明白神的旨意最重要的条件是必须有圣灵与我们同工，当我们放下自己的意志、思想、办法和强求之后，以安静的心灵等候神的旨意，圣灵就会马上动工。圣灵的工作常常有三步：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①圣灵先感动人有一颗寻求神旨意的心：也就是先使人在心灵里有个“负担”，迫切需要为某事祷告，好明白神的旨意。有时候可以发现我们的“意思”很急着要决定该不该做某事，内心犹疑不定，心乱如麻，虽然祷告，但灵里不安宁，在这种情况之下要明白神的话是困难的，往往会误解神的话，歪曲神的意思，我们必须十分小心。圣灵的感动只能在人平静的心灵里，以利亚逃避耶洗别时，奔走了四十昼夜，直到他进入山洞安静之后，才听见神微小的声音。因为他是温柔而清楚地把寻求他旨意的“负担”放在你的心灵深处，这时圣经所给的话语，就是神给你的。可见圣灵的第一步工作就是先预备你的心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②借圣经的话语向你彰显：心灵有接受神旨意的预备之后，圣灵就借着圣经的话语，把神的旨意向你表明出来。但是必须注意所读的经文与圣灵感动的契合，不是勉强牵就。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③圣灵使你的心灵与神相通：就是圣灵运行在你心灵的印证。当神的话向你显明之时，会有一种喜乐平安之感觉，我们的心好像被照亮开启，顿生颖悟，心灵的感觉和圣经的话互相融合，就证明确实是圣灵的工作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3.以信心接受：既要明白神的旨意，就应当在自己身上成全神的旨意。如果有顺服主的心，停止自己的活动，而且借着圣灵的工作明白了神的旨意，就应当用信心大胆去接受。神的心意可能是要我们脱离苦难，也可能是要我们面临山倒海啸，但无论如何，我们都应当领受不辞。尤其是神命定我们接受苦杯之时，首先要学习主耶稣的祷告：“父啊，祢若愿意，就把这杯撤去，然而不要成就我的意思，只要成就祢的意思。”（路廿二42）在我们力不能胜的时候，神必会加添我们的力量。惟用这种信心来接受神自己的旨意，才能使主名得荣耀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有位受苦的基督徒流泪地见证：“神的话是真实可靠的，离了他，我简直不能活下去。”他在一场政治大风暴中，冒着危险保留了圣经，因此使他有力量胜过惊涛骇浪。一九六八年中国大陆文革期间，“清理阶级队伍”的运动是文革中的一个高峰，也是对广大知识分子迫害的一个毒招。当这位基督徒听完“清队”的动员报告之后，他天真地心想这次运动大概不会涉及基督徒的信仰吧！因为报告的内容没有提到清理宗教之事，而基督徒一向是循规蹈矩，安分守已，斗争的矛头没有理由指向他们，所以他非常放心。两天后，圣灵就感动他去为这次运动寻求明白神的旨意，他感到心中有种莫名的负担，需要为自己和主内其他肢体祷告，寻求明白大家的道路上究竟要遇到的是什么？他就先放下自己的一切想法，用安静的心灵去接受神的话语，神在当天给他的话语是：“亲爱的弟兄啊！有火炼的试验临到你们，不要以为奇怪，（似乎遭遇非常的事），倒要欢喜，因为你们是与基督一同受苦，使你们在他荣耀显现的时候，也可以欢喜快乐。”（彼前四12至13）还有“你们要记念被捆绑的人，好象与他们同受捆绑，也要记念遭苦害的人，想到自己也在肉身之内。”（来十三3）圣灵借着这两段圣经，立刻开他的心眼，看到自己原来的想法何等幼稚可笑，恰恰在他自己以为平安无事之时，神借着圣灵的感动和神的话语使他明白神的旨意。他知道有大祸要临到主内的肢体，虽然自己蒙特别保守，神仍要他记念被捆绑和遭苦害的人，好像与他们同受捆绑，表示要他和那些遭害的肢体同心同列，不但为他们代祷，还应当顾念他们的精神和生活之需要。这时他带着顺服和恐惧战兢之心，很有把握去和一些肢体交通，劝肢体们要祷告预备自己的心，以免大祸临头之日担当不起。但这位基督徒也不清楚究竟是哪些肢体将为主受苦？只是和部分信徒面谈或通信，彼此交通，想不到这是圣灵的工作，这些被劝的信徒竟然都为主受到极大的患难，他本身在人看来也难免要受苦，但神屡次伸出他全能的手遮盖保护，使他有自由去顾念那些为主受苦的人，也使他们有力量同作基督的精兵，神巧妙地先给那寻求他旨意的人知道前线和后方的任务，好打美好的胜仗，果然这一场属灵的殊死战，胜利全属于神，神的儿女受到造就，三位一体的真神得到荣耀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九）使用圣经工具书：我们读经固然要发挥独立思考，自己用心去研读，前后对比，反复连系，但往往发现找某节经文时，要花费相当时间，甚至一时找不到，如果能使用一些圣经工具书，就方便得多。例如：串珠圣经、经文汇编、圣经字典、圣经手册，都是神重用的仆人经过多年辛勤的钻研编写而成，把有关的部分串联起来，或加以阐释，大大方便我们查经之需要，是良好的研经工具书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（十）分题研读：例如查考圣经之中各项教义，论到神、人、罪、救恩、教会、成圣、基督、末世等。也有专门查考某些人物生平，像亚伯拉罕、雅各、约瑟、大卫、彼得、保罗等。在四卷福音之中，耶稣的言行有异同的记载，把各卷互相对照研读，就对它所描绘的耶稣，有更清楚的认识。还有各卷查考，找出它的中心，列出纲要，以及逐章逐节的意义，如使用笔记簿，写下读经心得等项，帮助更大。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回目录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上一篇 下一篇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《读经方法》四、分析经文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佚名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读经可以发现所有记载大概分为“话的记载”和“事的记载”两种：不过，在一件事中，既包括许多的谈话，在话语里面，也会谈及一些事实。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话的记载：譬如马太福音五至七章是耶稣的登山宝训，诗篇第一篇论善人和恶人的分别，箴言全卷都属于话的记载。话的记载可长可短。譬如创世记廿四57“利百加说‘我去’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”，只是两个字，罗马书全卷超过两万字，也是话的记载，不过是用书信形式来表达。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事的记载：旧约里充满事的记载，譬如洪水淹没全地，挪亚造方舟，以色列人出埃及。新约也有不少事的记载，例如耶稣降世、受死复活，五旬节圣灵降临等等。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既然全部圣经可以划分为话与事的记载，我们就依照这两方面来讨论如何读经。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（一）话的记载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1．谁说：既是一番话，当然有讲者，明白是谁说的话，对了解经文非常重要。例如神和先知所说的话，与假先知所说的话，就有天壤之别，我们要听从神和先知的话，而拒斥假先知诱人离经背道的甜言蜜语，或无中生有的谈论。知道发言者也会使我们明白他为什么说这番话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2．谁听：既有发言者，则有听者。究竟是对谁来说？是对基督徒或非基督徒？是顺从之众抑或刚愎之辈呢？知道听者能避免误解圣经或读经不得要领。例如：约翰写约翰福音和约翰壹书，二者的对象就截然不同，其内容要点也不同，约翰福音的对象是未信基督的人（约廿30至31），所以着重介绍福音和耶稣的言行；约翰一书是写给基督徒，就偏重于勉励的话，叫他们与异端抗衡，且要言行一致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3．时间：这些话是在什么时候说的？答案可能是确定在某年某日，也可能只是一个大概的时候。提摩太后书是保罗在晚年殉道前写的，将一生经历及领受的精华传授给他属灵之子提摩太，所说的尽是肺腑之言；以利亚先知预言有早灾（王上十七1）是在灾前说的。我们要查看说话的时代，是国泰民安或国破家亡？是人心惶恐或是安居乐业？知道说话的时代，对了解那时代的情形很有帮助。例如以赛亚书七14说：“主要给你们一个兆头，必有童女怀孕生子，给他起名叫以马内利。”如果我们知道这项伟大的应许，是在主前735年，当耶路撒冷正受亚兰王利汛和以色列王比加攻击，兵临城下之时，先知以赛亚向犹大王亚哈斯所说的预言，这话就像黑夜中的光明，给人带来希望。但我们如果把它当作出自平稳的时代，其意义就大打折扣了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4．地点：我们要问那些话是在什么地方说的。腓立比书有十六次提到喜乐，原来是保罗在狱中写的。以西结书大部分是以西结在巴比伦被掳的同胞中所写的。启示录是约翰在被放逐到拔摩岛上写的。知道它的背景，会帮助我们了解经文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5．上下文：例如读罗十二1“所以弟兄们，我以神的慈悲劝你们，将身体献上，当作活祭，是圣洁的，是神所喜悦的，你们如此事奉，乃是理所当然的。”单读这话，如不理上下文意，就不知其故。在这话之前，保罗在罗马书第一至十一章已说了许多关于神的救恩道理，神的儿子为罪人舍命，白白称罪人为义，所以在这节开始就用“所以”，要知道为什么要将身体献上，就要晓得罗一至十一章所讨论的是什么。同时这些话的含意也要连着看下文，才知道将身体献上，当作活祭是指我们不要效法这个世界，乃要明白神的旨意，和善用神所赐的恩赐，尽力去事奉神，服务众人。第九节所说的爱神爱人，就是将身体献上的具体解释。所以，我们对谈话的记载，切勿忘记看看上下文，以免断章取义，穿凿附会，歪曲文意，甚至与作者背道而驰，还自以为忠于圣经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6．大意：这可以从大处着手，先去领略话的中心，找出其大纲，再反复思想诵读，设身处地去体会当时听众的感受与反应，留心弦外之意，这样就可以了解话的真正内容。内容的分析，也相当重要，尤其是有些诗篇、箴言，没有列出它们的讲者听者、时代、前因后果，只有就经文本身推敲揣摩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7．前因：说这些话的起因为何？例如，提摩太书是保罗在罗马监狱中，知道自己在地上的日子不多，年青的提摩太胆子小，阅历不深，需要鼓励，所以保罗在离世前写信鼓励他努力为福音打美好的胜仗。以西结书十八章，说这番话的原由是因那群流落异邦的以色列人埋怨神，说他不公平，竟因祖先的过失惩罚他们，以西结所说的一番话是回答他们的怨言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前因有远因和近因，有易见之因，与难见之因，例如使徒行传二14，记彼得和十一门徒站起来高声说话。我们读到这些话，会问前因是什么？在第二章说及前因是五旬节圣灵降临，不过这是近因。远因则须再往前看，福音书中耶稣受死和复活的记载。再往前推究，可看到神万世之前预定了他的爱子到世上舍身，拯救世人。而彼得站起来所说的话，就是神创世前的计划之一部分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8．后果：我们问这段话引致什么后果？包括当时的和长远的后果。例如：使徒行传二章，彼得宣讲后易见的反应是在37节：“众人听了这话，觉得扎心，就问彼得和其余的使徒说：‘弟兄们，我们当怎样行？’”来过节的同胞，听了道深受感动而归信耶稣。并且在43节说他们和使徒住在一起，彼此相爱，凡物公用，又时常赞美神，这都是彼得说话的易见后果。长远的后果，则记在整卷使徒行传，在五旬节使徒宣道后，虽然在大逼迫之中，归信耶稣的人仍然继续增多，并将福音传扬出去，就连我们今日能读经信主也是那次宣道的长远后果之一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以上八个提示看起来简单，却能培养你仔细阅读圣经，引导你走上正确读经之路，帮助你发掘经文的含义。当然你也会发现一些较难的问题，但运用这些原则，去寻求答案，总会得到帮助。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（二）事的记载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1．事件中的人物：这事情有什么角色？是什么造型？谁是主角？谁是配角？他们的个性怎样？教育程度如何？出身和国籍怎样？例如约翰福音十八15至22是记彼得三次不认主，在这事上，彼得是主角，而配角是另一位门徒、使女和其他的差役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2．时间：旧约所记的事发生在数千年前，读时要知道是在洪水时代？在亚伯拉罕或是在王国时代，或是王国分裂时？是被掳之时，抑是被掳归回之时？正如读我国历史必须弄清楚是哪个朝代，才知道那时的习俗和背景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3．地点：事件发生在何处？是巴勒斯坦？是埃及？在大马色？在山上或在平原？在海边或旷野？因为各地的生活情形不尽相同。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4．事的性质：读事之记载要知道这事是战争？是家庭纠纷？是私人佚事？还是教会流血史？是宫廷的事？还是民间的事？一共发生了几件事？次序如何？神对这事有什么看法？例如大卫杀乌利亚，夺他的妻子这件事，神很不喜悦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5．前因：事情因何发生，这与话的记载的前因相仿。例如民数记廿章记载在寻的旷野，摩西因百姓的埋怨，而举杖击磐石出水，这事的前因是百姓的埋怨和吵闹。当然我们还可以追溯到以色列人一向横蛮的性格，以及摩西的性情有时候仍难免被激动。譬如他少年时在埃及因逞血气，曾打死一个埃及人（出二12）。新约记保罗蒙召之事，近因是神直接向他呼唤；远因就是他以前熟悉旧约记载，一旦听到神的呼召，就立即醒悟，悔改而归向主，将他的宗教狂热转移方向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6．后果：我们继续用上面的例子，民廿章一事的后果,引致摩西本人不能进入迦南地。民廿七12、14也有这事的进一步后果，再看下去，在18节记载摩西将死，神就另立一个领袖约书亚。摩西既然不能进入迦南，神就让他在摩押旷野的尼波山上远眺迦南美地（申卅二48至52）。而更远的后果，是我们可将这事引为鉴戒，以免蹈他复辙，知道神是不可轻慢的，即使像摩西那样蒙他喜悦的仆人，一旦得罪了神，也要受罚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讲到保罗的蒙召，近果就是立刻相信主，远果就是他成了忠心的使徒，脚踪踏欧亚两洲，成了最伟大的一位宣教士。他的神学思想，影响极大，新约有三分之一为其著作，这就是保罗蒙召的远果，其影响直达现今的世代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* * * *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亲爱的弟兄姊妹，你如果常常查考圣经，你会得到无穷的帮助，你越是明白其中的含义，你便会越珍惜它，当你灵命长大成人之时，这本书也会助你成长，无论在你年幼或年老的时候，它都是你适当的良伴。我们读经，不单要读，要懂，还要用，一定要竭力躬行，学以致用，不是空谈理论，而是饱尝主恩的甘甜。古今中外有许多人因读经而改变人生，创造轰轰烈烈的事业，虽然时代不同，世界改变，神在圣经里所说的话，永远在呼唤人信靠他，和他发生个人关系，他切切地盼望帮助你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　　亲爱的读者：切望这小册能使你的灵修生活更美好，与神的关系更密切。 </w:t>
      </w:r>
    </w:p>
    <w:p>
      <w:pPr>
        <w:spacing w:line="360" w:lineRule="auto"/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　　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8C1660"/>
    <w:multiLevelType w:val="singleLevel"/>
    <w:tmpl w:val="FB8C1660"/>
    <w:lvl w:ilvl="0" w:tentative="0">
      <w:start w:val="1"/>
      <w:numFmt w:val="chineseCounting"/>
      <w:suff w:val="nothing"/>
      <w:lvlText w:val="%1、"/>
      <w:lvlJc w:val="left"/>
      <w:pPr>
        <w:ind w:left="105" w:leftChars="0" w:firstLine="0" w:firstLineChars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6E436E"/>
    <w:rsid w:val="603B4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Office_11.3.0.8775_F1E327BC-269C-435d-A152-05C5408002CA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2019-12-09T06:51:00Z</dcterms:created>
  <dc:creator>AMASZHIHUI</dc:creator>
  <cp:lastModifiedBy>。</cp:lastModifiedBy>
  <dcterms:modified xsi:type="dcterms:W3CDTF">2020-03-02T05:37:57Z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</Properties>
</file>